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2B" w:rsidRPr="00582F2B" w:rsidRDefault="00582F2B" w:rsidP="00582F2B">
      <w:pPr>
        <w:spacing w:after="0" w:line="360" w:lineRule="auto"/>
        <w:ind w:left="-30"/>
        <w:jc w:val="both"/>
        <w:outlineLvl w:val="0"/>
        <w:rPr>
          <w:rFonts w:ascii="Arial Narrow" w:eastAsia="Times New Roman" w:hAnsi="Arial Narrow" w:cs="Times New Roman"/>
          <w:b/>
          <w:bCs/>
          <w:kern w:val="36"/>
          <w:szCs w:val="28"/>
          <w:lang w:eastAsia="ru-RU"/>
        </w:rPr>
      </w:pPr>
      <w:bookmarkStart w:id="0" w:name="_GoBack"/>
      <w:proofErr w:type="gramStart"/>
      <w:r w:rsidRPr="00582F2B">
        <w:rPr>
          <w:rFonts w:ascii="Arial Narrow" w:eastAsia="Times New Roman" w:hAnsi="Arial Narrow" w:cs="Times New Roman"/>
          <w:b/>
          <w:bCs/>
          <w:kern w:val="36"/>
          <w:szCs w:val="28"/>
          <w:lang w:eastAsia="ru-RU"/>
        </w:rPr>
        <w:t>Региональный</w:t>
      </w:r>
      <w:proofErr w:type="gramEnd"/>
      <w:r w:rsidRPr="00582F2B">
        <w:rPr>
          <w:rFonts w:ascii="Arial Narrow" w:eastAsia="Times New Roman" w:hAnsi="Arial Narrow" w:cs="Times New Roman"/>
          <w:b/>
          <w:bCs/>
          <w:kern w:val="36"/>
          <w:szCs w:val="28"/>
          <w:lang w:eastAsia="ru-RU"/>
        </w:rPr>
        <w:t xml:space="preserve"> </w:t>
      </w:r>
      <w:proofErr w:type="spellStart"/>
      <w:r w:rsidRPr="00582F2B">
        <w:rPr>
          <w:rFonts w:ascii="Arial Narrow" w:eastAsia="Times New Roman" w:hAnsi="Arial Narrow" w:cs="Times New Roman"/>
          <w:b/>
          <w:bCs/>
          <w:kern w:val="36"/>
          <w:szCs w:val="28"/>
          <w:lang w:eastAsia="ru-RU"/>
        </w:rPr>
        <w:t>минстрой</w:t>
      </w:r>
      <w:proofErr w:type="spellEnd"/>
      <w:r w:rsidRPr="00582F2B">
        <w:rPr>
          <w:rFonts w:ascii="Arial Narrow" w:eastAsia="Times New Roman" w:hAnsi="Arial Narrow" w:cs="Times New Roman"/>
          <w:b/>
          <w:bCs/>
          <w:kern w:val="36"/>
          <w:szCs w:val="28"/>
          <w:lang w:eastAsia="ru-RU"/>
        </w:rPr>
        <w:t xml:space="preserve"> ведет работу по возобновлению строительства многоквартирного дома в Кирове</w:t>
      </w:r>
    </w:p>
    <w:bookmarkEnd w:id="0"/>
    <w:p w:rsidR="00582F2B" w:rsidRPr="00582F2B" w:rsidRDefault="00582F2B" w:rsidP="00582F2B">
      <w:pPr>
        <w:spacing w:before="600" w:after="0" w:line="360" w:lineRule="auto"/>
        <w:jc w:val="both"/>
        <w:rPr>
          <w:rFonts w:ascii="Arial Narrow" w:eastAsia="Times New Roman" w:hAnsi="Arial Narrow" w:cs="Times New Roman"/>
          <w:szCs w:val="28"/>
          <w:lang w:eastAsia="ru-RU"/>
        </w:rPr>
      </w:pPr>
      <w:r w:rsidRPr="00582F2B">
        <w:rPr>
          <w:rFonts w:ascii="Arial Narrow" w:eastAsia="Times New Roman" w:hAnsi="Arial Narrow" w:cs="Times New Roman"/>
          <w:i/>
          <w:iCs/>
          <w:szCs w:val="28"/>
          <w:lang w:eastAsia="ru-RU"/>
        </w:rPr>
        <w:t>Строительство объекта на ул. Пугачева, 29а началось в 2015 году</w:t>
      </w:r>
    </w:p>
    <w:p w:rsidR="00582F2B" w:rsidRPr="00582F2B" w:rsidRDefault="00582F2B" w:rsidP="00582F2B">
      <w:pPr>
        <w:spacing w:before="360" w:after="0" w:line="360" w:lineRule="auto"/>
        <w:jc w:val="both"/>
        <w:rPr>
          <w:rFonts w:ascii="Arial Narrow" w:eastAsia="Times New Roman" w:hAnsi="Arial Narrow" w:cs="Times New Roman"/>
          <w:szCs w:val="28"/>
          <w:lang w:eastAsia="ru-RU"/>
        </w:rPr>
      </w:pPr>
      <w:r w:rsidRPr="00582F2B">
        <w:rPr>
          <w:rFonts w:ascii="Arial Narrow" w:eastAsia="Times New Roman" w:hAnsi="Arial Narrow" w:cs="Times New Roman"/>
          <w:szCs w:val="28"/>
          <w:lang w:eastAsia="ru-RU"/>
        </w:rPr>
        <w:t xml:space="preserve">Исполняющая обязанности министра строительства Кировской области Ирина </w:t>
      </w:r>
      <w:proofErr w:type="spellStart"/>
      <w:r w:rsidRPr="00582F2B">
        <w:rPr>
          <w:rFonts w:ascii="Arial Narrow" w:eastAsia="Times New Roman" w:hAnsi="Arial Narrow" w:cs="Times New Roman"/>
          <w:szCs w:val="28"/>
          <w:lang w:eastAsia="ru-RU"/>
        </w:rPr>
        <w:t>Кислухина</w:t>
      </w:r>
      <w:proofErr w:type="spellEnd"/>
      <w:r w:rsidRPr="00582F2B">
        <w:rPr>
          <w:rFonts w:ascii="Arial Narrow" w:eastAsia="Times New Roman" w:hAnsi="Arial Narrow" w:cs="Times New Roman"/>
          <w:szCs w:val="28"/>
          <w:lang w:eastAsia="ru-RU"/>
        </w:rPr>
        <w:t xml:space="preserve"> провела выездную встречу с участниками строительства многоквартирного жилого дома по ул. Пугачева, д. 29а в Кирове. На совещании обсуждалась возможность возобновления строительства дома и существующие к этому препятствия. На встрече также присутствовали представители компании-застройщика.</w:t>
      </w:r>
    </w:p>
    <w:p w:rsidR="00582F2B" w:rsidRPr="00582F2B" w:rsidRDefault="00582F2B" w:rsidP="00582F2B">
      <w:pPr>
        <w:spacing w:before="360" w:after="0" w:line="360" w:lineRule="auto"/>
        <w:jc w:val="both"/>
        <w:rPr>
          <w:rFonts w:ascii="Arial Narrow" w:eastAsia="Times New Roman" w:hAnsi="Arial Narrow" w:cs="Times New Roman"/>
          <w:szCs w:val="28"/>
          <w:lang w:eastAsia="ru-RU"/>
        </w:rPr>
      </w:pPr>
      <w:r w:rsidRPr="00582F2B">
        <w:rPr>
          <w:rFonts w:ascii="Arial Narrow" w:eastAsia="Times New Roman" w:hAnsi="Arial Narrow" w:cs="Times New Roman"/>
          <w:szCs w:val="28"/>
          <w:lang w:eastAsia="ru-RU"/>
        </w:rPr>
        <w:t>Строительство многоквартирного жилого дома началось в 2015 году застройщиком ООО «</w:t>
      </w:r>
      <w:proofErr w:type="spellStart"/>
      <w:r w:rsidRPr="00582F2B">
        <w:rPr>
          <w:rFonts w:ascii="Arial Narrow" w:eastAsia="Times New Roman" w:hAnsi="Arial Narrow" w:cs="Times New Roman"/>
          <w:szCs w:val="28"/>
          <w:lang w:eastAsia="ru-RU"/>
        </w:rPr>
        <w:t>Коммунсервис</w:t>
      </w:r>
      <w:proofErr w:type="spellEnd"/>
      <w:r w:rsidRPr="00582F2B">
        <w:rPr>
          <w:rFonts w:ascii="Arial Narrow" w:eastAsia="Times New Roman" w:hAnsi="Arial Narrow" w:cs="Times New Roman"/>
          <w:szCs w:val="28"/>
          <w:lang w:eastAsia="ru-RU"/>
        </w:rPr>
        <w:t>». На сегодняшний день на объекте возведены ограждающие и несущие конструкции 5 этажей 3-й секции и 10 этажей 4-й секции. Выполнены работы по устройству электропроводки со второго по седьмой этажи и внутренняя отделка третьего этажа 4-й секции. Выполнено остекление второго и третьего этажей 3-й секции, остекление со 2 по 7 этаж 4-й секции. Объект не подключен к сетям водоснабжения, водоотведения, электроснабжения.</w:t>
      </w:r>
    </w:p>
    <w:p w:rsidR="00582F2B" w:rsidRPr="00582F2B" w:rsidRDefault="00582F2B" w:rsidP="00582F2B">
      <w:pPr>
        <w:spacing w:before="360" w:after="0" w:line="360" w:lineRule="auto"/>
        <w:jc w:val="both"/>
        <w:rPr>
          <w:rFonts w:ascii="Arial Narrow" w:eastAsia="Times New Roman" w:hAnsi="Arial Narrow" w:cs="Times New Roman"/>
          <w:szCs w:val="28"/>
          <w:lang w:eastAsia="ru-RU"/>
        </w:rPr>
      </w:pPr>
      <w:r w:rsidRPr="00582F2B">
        <w:rPr>
          <w:rFonts w:ascii="Arial Narrow" w:eastAsia="Times New Roman" w:hAnsi="Arial Narrow" w:cs="Times New Roman"/>
          <w:szCs w:val="28"/>
          <w:lang w:eastAsia="ru-RU"/>
        </w:rPr>
        <w:t xml:space="preserve">Ввод дома в эксплуатацию планировался в 4-м квартале 2017 года. Как поясняют представители застройщика, строительство не ведется по причине арестов, наложенных на счета организации. Службой судебных приставов наложен запрет на регистрационные действия с квартирами в жилом доме, что усугубляет ситуацию и не позволяет реализовывать жилые помещения. Ранее вопрос снятия запрета и вариант открытия </w:t>
      </w:r>
      <w:proofErr w:type="spellStart"/>
      <w:r w:rsidRPr="00582F2B">
        <w:rPr>
          <w:rFonts w:ascii="Arial Narrow" w:eastAsia="Times New Roman" w:hAnsi="Arial Narrow" w:cs="Times New Roman"/>
          <w:szCs w:val="28"/>
          <w:lang w:eastAsia="ru-RU"/>
        </w:rPr>
        <w:t>спецсчета</w:t>
      </w:r>
      <w:proofErr w:type="spellEnd"/>
      <w:r w:rsidRPr="00582F2B">
        <w:rPr>
          <w:rFonts w:ascii="Arial Narrow" w:eastAsia="Times New Roman" w:hAnsi="Arial Narrow" w:cs="Times New Roman"/>
          <w:szCs w:val="28"/>
          <w:lang w:eastAsia="ru-RU"/>
        </w:rPr>
        <w:t xml:space="preserve"> для организации застройщика прорабатывался несколько раз, в том числе, при поддержке депутатов Законодательного собрания Кировской области.</w:t>
      </w:r>
    </w:p>
    <w:p w:rsidR="00582F2B" w:rsidRPr="00582F2B" w:rsidRDefault="00582F2B" w:rsidP="00582F2B">
      <w:pPr>
        <w:spacing w:before="360" w:after="0" w:line="360" w:lineRule="auto"/>
        <w:jc w:val="both"/>
        <w:rPr>
          <w:rFonts w:ascii="Arial Narrow" w:eastAsia="Times New Roman" w:hAnsi="Arial Narrow" w:cs="Times New Roman"/>
          <w:szCs w:val="28"/>
          <w:lang w:eastAsia="ru-RU"/>
        </w:rPr>
      </w:pPr>
      <w:r w:rsidRPr="00582F2B">
        <w:rPr>
          <w:rFonts w:ascii="Arial Narrow" w:eastAsia="Times New Roman" w:hAnsi="Arial Narrow" w:cs="Times New Roman"/>
          <w:szCs w:val="28"/>
          <w:lang w:eastAsia="ru-RU"/>
        </w:rPr>
        <w:t xml:space="preserve">По мнению Ирины </w:t>
      </w:r>
      <w:proofErr w:type="spellStart"/>
      <w:r w:rsidRPr="00582F2B">
        <w:rPr>
          <w:rFonts w:ascii="Arial Narrow" w:eastAsia="Times New Roman" w:hAnsi="Arial Narrow" w:cs="Times New Roman"/>
          <w:szCs w:val="28"/>
          <w:lang w:eastAsia="ru-RU"/>
        </w:rPr>
        <w:t>Кислухиной</w:t>
      </w:r>
      <w:proofErr w:type="spellEnd"/>
      <w:r w:rsidRPr="00582F2B">
        <w:rPr>
          <w:rFonts w:ascii="Arial Narrow" w:eastAsia="Times New Roman" w:hAnsi="Arial Narrow" w:cs="Times New Roman"/>
          <w:szCs w:val="28"/>
          <w:lang w:eastAsia="ru-RU"/>
        </w:rPr>
        <w:t>, застройщик не заинтересован в возобновлении строительства.</w:t>
      </w:r>
    </w:p>
    <w:p w:rsidR="00582F2B" w:rsidRPr="00582F2B" w:rsidRDefault="00582F2B" w:rsidP="00582F2B">
      <w:pPr>
        <w:spacing w:line="360" w:lineRule="auto"/>
        <w:jc w:val="both"/>
        <w:rPr>
          <w:rFonts w:ascii="Arial Narrow" w:eastAsia="Times New Roman" w:hAnsi="Arial Narrow" w:cs="Times New Roman"/>
          <w:i/>
          <w:iCs/>
          <w:szCs w:val="28"/>
          <w:lang w:eastAsia="ru-RU"/>
        </w:rPr>
      </w:pPr>
      <w:r w:rsidRPr="00582F2B">
        <w:rPr>
          <w:rFonts w:ascii="Arial Narrow" w:eastAsia="Times New Roman" w:hAnsi="Arial Narrow" w:cs="Times New Roman"/>
          <w:b/>
          <w:bCs/>
          <w:i/>
          <w:iCs/>
          <w:szCs w:val="28"/>
          <w:lang w:eastAsia="ru-RU"/>
        </w:rPr>
        <w:lastRenderedPageBreak/>
        <w:t>– При действующем разрешении на строительство мы не увидели никаких конкретных действий застройщика. Поэтому 14 июля по ходатайству Кировской области публично-правовая компания «Фонд защиты прав граждан – участников долевого строительства» обратилась в Арбитражный суд Кировской области с требованием признания банкротом ООО «</w:t>
      </w:r>
      <w:proofErr w:type="spellStart"/>
      <w:r w:rsidRPr="00582F2B">
        <w:rPr>
          <w:rFonts w:ascii="Arial Narrow" w:eastAsia="Times New Roman" w:hAnsi="Arial Narrow" w:cs="Times New Roman"/>
          <w:b/>
          <w:bCs/>
          <w:i/>
          <w:iCs/>
          <w:szCs w:val="28"/>
          <w:lang w:eastAsia="ru-RU"/>
        </w:rPr>
        <w:t>Коммунсервис</w:t>
      </w:r>
      <w:proofErr w:type="spellEnd"/>
      <w:r w:rsidRPr="00582F2B">
        <w:rPr>
          <w:rFonts w:ascii="Arial Narrow" w:eastAsia="Times New Roman" w:hAnsi="Arial Narrow" w:cs="Times New Roman"/>
          <w:b/>
          <w:bCs/>
          <w:i/>
          <w:iCs/>
          <w:szCs w:val="28"/>
          <w:lang w:eastAsia="ru-RU"/>
        </w:rPr>
        <w:t xml:space="preserve">», – рассказала Ирина </w:t>
      </w:r>
      <w:proofErr w:type="spellStart"/>
      <w:r w:rsidRPr="00582F2B">
        <w:rPr>
          <w:rFonts w:ascii="Arial Narrow" w:eastAsia="Times New Roman" w:hAnsi="Arial Narrow" w:cs="Times New Roman"/>
          <w:b/>
          <w:bCs/>
          <w:i/>
          <w:iCs/>
          <w:szCs w:val="28"/>
          <w:lang w:eastAsia="ru-RU"/>
        </w:rPr>
        <w:t>Кислухина</w:t>
      </w:r>
      <w:proofErr w:type="spellEnd"/>
      <w:r w:rsidRPr="00582F2B">
        <w:rPr>
          <w:rFonts w:ascii="Arial Narrow" w:eastAsia="Times New Roman" w:hAnsi="Arial Narrow" w:cs="Times New Roman"/>
          <w:b/>
          <w:bCs/>
          <w:i/>
          <w:iCs/>
          <w:szCs w:val="28"/>
          <w:lang w:eastAsia="ru-RU"/>
        </w:rPr>
        <w:t>.</w:t>
      </w:r>
    </w:p>
    <w:p w:rsidR="00582F2B" w:rsidRPr="00582F2B" w:rsidRDefault="00582F2B" w:rsidP="00582F2B">
      <w:pPr>
        <w:spacing w:before="360" w:after="0" w:line="360" w:lineRule="auto"/>
        <w:jc w:val="both"/>
        <w:rPr>
          <w:rFonts w:ascii="Arial Narrow" w:eastAsia="Times New Roman" w:hAnsi="Arial Narrow" w:cs="Times New Roman"/>
          <w:szCs w:val="28"/>
          <w:lang w:eastAsia="ru-RU"/>
        </w:rPr>
      </w:pPr>
      <w:r w:rsidRPr="00582F2B">
        <w:rPr>
          <w:rFonts w:ascii="Arial Narrow" w:eastAsia="Times New Roman" w:hAnsi="Arial Narrow" w:cs="Times New Roman"/>
          <w:szCs w:val="28"/>
          <w:lang w:eastAsia="ru-RU"/>
        </w:rPr>
        <w:t xml:space="preserve">Пришедшие граждане поблагодарили за организацию встречи и задали интересующие их вопросы. Обсуждались дальнейшие процедуры после того, как компания застройщика будет признана банкротом. Помимо этого, были заданы вопросы по взаимодействию между региональным </w:t>
      </w:r>
      <w:proofErr w:type="spellStart"/>
      <w:r w:rsidRPr="00582F2B">
        <w:rPr>
          <w:rFonts w:ascii="Arial Narrow" w:eastAsia="Times New Roman" w:hAnsi="Arial Narrow" w:cs="Times New Roman"/>
          <w:szCs w:val="28"/>
          <w:lang w:eastAsia="ru-RU"/>
        </w:rPr>
        <w:t>минстроем</w:t>
      </w:r>
      <w:proofErr w:type="spellEnd"/>
      <w:r w:rsidRPr="00582F2B">
        <w:rPr>
          <w:rFonts w:ascii="Arial Narrow" w:eastAsia="Times New Roman" w:hAnsi="Arial Narrow" w:cs="Times New Roman"/>
          <w:szCs w:val="28"/>
          <w:lang w:eastAsia="ru-RU"/>
        </w:rPr>
        <w:t xml:space="preserve"> и федеральным фондом защиты прав граждан – участников долевого строительства, по готовности к банкротству компании застройщика.</w:t>
      </w:r>
    </w:p>
    <w:p w:rsidR="00582F2B" w:rsidRPr="00582F2B" w:rsidRDefault="00582F2B" w:rsidP="00582F2B">
      <w:pPr>
        <w:spacing w:after="0" w:line="360" w:lineRule="auto"/>
        <w:jc w:val="both"/>
        <w:rPr>
          <w:rFonts w:ascii="Arial Narrow" w:eastAsia="Times New Roman" w:hAnsi="Arial Narrow" w:cs="Times New Roman"/>
          <w:szCs w:val="28"/>
          <w:lang w:eastAsia="ru-RU"/>
        </w:rPr>
      </w:pPr>
    </w:p>
    <w:p w:rsidR="00582F2B" w:rsidRPr="00582F2B" w:rsidRDefault="00582F2B" w:rsidP="00582F2B">
      <w:pPr>
        <w:spacing w:line="360" w:lineRule="auto"/>
        <w:jc w:val="both"/>
        <w:rPr>
          <w:rFonts w:ascii="Arial Narrow" w:eastAsia="Times New Roman" w:hAnsi="Arial Narrow" w:cs="Times New Roman"/>
          <w:i/>
          <w:iCs/>
          <w:szCs w:val="28"/>
          <w:lang w:eastAsia="ru-RU"/>
        </w:rPr>
      </w:pPr>
      <w:r w:rsidRPr="00582F2B">
        <w:rPr>
          <w:rFonts w:ascii="Arial Narrow" w:eastAsia="Times New Roman" w:hAnsi="Arial Narrow" w:cs="Times New Roman"/>
          <w:b/>
          <w:bCs/>
          <w:i/>
          <w:iCs/>
          <w:szCs w:val="28"/>
          <w:lang w:eastAsia="ru-RU"/>
        </w:rPr>
        <w:t xml:space="preserve">– Учитывая, что процедура банкротства и в целом работа с федеральным фондом занимает много времени, мы предлагаем дольщикам уже сейчас собирать документы согласно перечню, предоставленному </w:t>
      </w:r>
      <w:proofErr w:type="spellStart"/>
      <w:r w:rsidRPr="00582F2B">
        <w:rPr>
          <w:rFonts w:ascii="Arial Narrow" w:eastAsia="Times New Roman" w:hAnsi="Arial Narrow" w:cs="Times New Roman"/>
          <w:b/>
          <w:bCs/>
          <w:i/>
          <w:iCs/>
          <w:szCs w:val="28"/>
          <w:lang w:eastAsia="ru-RU"/>
        </w:rPr>
        <w:t>минстроем</w:t>
      </w:r>
      <w:proofErr w:type="spellEnd"/>
      <w:r w:rsidRPr="00582F2B">
        <w:rPr>
          <w:rFonts w:ascii="Arial Narrow" w:eastAsia="Times New Roman" w:hAnsi="Arial Narrow" w:cs="Times New Roman"/>
          <w:b/>
          <w:bCs/>
          <w:i/>
          <w:iCs/>
          <w:szCs w:val="28"/>
          <w:lang w:eastAsia="ru-RU"/>
        </w:rPr>
        <w:t>, для принятия решения о выплате или достройке дома, – обратилась к присутствующим гражданам глава ведомства.</w:t>
      </w:r>
    </w:p>
    <w:p w:rsidR="00582F2B" w:rsidRPr="00582F2B" w:rsidRDefault="00582F2B" w:rsidP="00582F2B">
      <w:pPr>
        <w:spacing w:before="360" w:after="0" w:line="360" w:lineRule="auto"/>
        <w:jc w:val="both"/>
        <w:rPr>
          <w:rFonts w:ascii="Arial Narrow" w:eastAsia="Times New Roman" w:hAnsi="Arial Narrow" w:cs="Times New Roman"/>
          <w:szCs w:val="28"/>
          <w:lang w:eastAsia="ru-RU"/>
        </w:rPr>
      </w:pPr>
      <w:r w:rsidRPr="00582F2B">
        <w:rPr>
          <w:rFonts w:ascii="Arial Narrow" w:eastAsia="Times New Roman" w:hAnsi="Arial Narrow" w:cs="Times New Roman"/>
          <w:szCs w:val="28"/>
          <w:lang w:eastAsia="ru-RU"/>
        </w:rPr>
        <w:t>Как и по остальным проблемным объектам, подобные встречи будут проходить каждый месяц. Следующее совещание будет организовано 26 августа.</w:t>
      </w:r>
    </w:p>
    <w:p w:rsidR="001713E3" w:rsidRPr="00582F2B" w:rsidRDefault="00582F2B" w:rsidP="00582F2B">
      <w:pPr>
        <w:spacing w:line="360" w:lineRule="auto"/>
        <w:jc w:val="both"/>
        <w:rPr>
          <w:rFonts w:ascii="Arial Narrow" w:hAnsi="Arial Narrow"/>
          <w:szCs w:val="28"/>
        </w:rPr>
      </w:pPr>
    </w:p>
    <w:sectPr w:rsidR="001713E3" w:rsidRPr="0058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2B"/>
    <w:rsid w:val="003C38A6"/>
    <w:rsid w:val="00582F2B"/>
    <w:rsid w:val="00AA2A89"/>
    <w:rsid w:val="00B4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F2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F2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582F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82F2B"/>
    <w:rPr>
      <w:i/>
      <w:iCs/>
    </w:rPr>
  </w:style>
  <w:style w:type="character" w:styleId="a4">
    <w:name w:val="Strong"/>
    <w:basedOn w:val="a0"/>
    <w:uiPriority w:val="22"/>
    <w:qFormat/>
    <w:rsid w:val="00582F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F2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F2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582F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82F2B"/>
    <w:rPr>
      <w:i/>
      <w:iCs/>
    </w:rPr>
  </w:style>
  <w:style w:type="character" w:styleId="a4">
    <w:name w:val="Strong"/>
    <w:basedOn w:val="a0"/>
    <w:uiPriority w:val="22"/>
    <w:qFormat/>
    <w:rsid w:val="00582F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9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80156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172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53092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2020-07-20T13:10:00Z</dcterms:created>
  <dcterms:modified xsi:type="dcterms:W3CDTF">2020-07-20T13:11:00Z</dcterms:modified>
</cp:coreProperties>
</file>