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A1F" w:rsidRDefault="00D27D10" w:rsidP="00DD2A1F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rFonts w:ascii="Arial Narrow" w:hAnsi="Arial Narrow"/>
          <w:sz w:val="22"/>
          <w:szCs w:val="22"/>
        </w:rPr>
      </w:pPr>
      <w:r w:rsidRPr="00D27D10">
        <w:rPr>
          <w:rFonts w:ascii="Arial Narrow" w:hAnsi="Arial Narrow"/>
          <w:sz w:val="22"/>
          <w:szCs w:val="22"/>
        </w:rPr>
        <w:t>Дольщикам</w:t>
      </w:r>
      <w:r>
        <w:rPr>
          <w:rFonts w:ascii="Arial Narrow" w:hAnsi="Arial Narrow"/>
          <w:sz w:val="22"/>
          <w:szCs w:val="22"/>
        </w:rPr>
        <w:t xml:space="preserve"> жилого дома </w:t>
      </w:r>
      <w:proofErr w:type="spellStart"/>
      <w:r>
        <w:rPr>
          <w:rFonts w:ascii="Arial Narrow" w:hAnsi="Arial Narrow"/>
          <w:sz w:val="22"/>
          <w:szCs w:val="22"/>
        </w:rPr>
        <w:t>ул</w:t>
      </w:r>
      <w:proofErr w:type="gramStart"/>
      <w:r>
        <w:rPr>
          <w:rFonts w:ascii="Arial Narrow" w:hAnsi="Arial Narrow"/>
          <w:sz w:val="22"/>
          <w:szCs w:val="22"/>
        </w:rPr>
        <w:t>.П</w:t>
      </w:r>
      <w:proofErr w:type="gramEnd"/>
      <w:r>
        <w:rPr>
          <w:rFonts w:ascii="Arial Narrow" w:hAnsi="Arial Narrow"/>
          <w:sz w:val="22"/>
          <w:szCs w:val="22"/>
        </w:rPr>
        <w:t>угчева</w:t>
      </w:r>
      <w:proofErr w:type="spellEnd"/>
      <w:r>
        <w:rPr>
          <w:rFonts w:ascii="Arial Narrow" w:hAnsi="Arial Narrow"/>
          <w:sz w:val="22"/>
          <w:szCs w:val="22"/>
        </w:rPr>
        <w:t xml:space="preserve"> 29-а</w:t>
      </w:r>
      <w:r w:rsidRPr="00D27D10">
        <w:rPr>
          <w:rFonts w:ascii="Arial Narrow" w:hAnsi="Arial Narrow"/>
          <w:sz w:val="22"/>
          <w:szCs w:val="22"/>
        </w:rPr>
        <w:t xml:space="preserve"> рекомендовали запустить процедуру банкротства застройщика</w:t>
      </w:r>
    </w:p>
    <w:p w:rsidR="00DD2A1F" w:rsidRPr="00D27D10" w:rsidRDefault="00D27D10" w:rsidP="00DD2A1F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В министерстве строительства прошла очередная встреча с дольщиками</w:t>
      </w:r>
    </w:p>
    <w:p w:rsidR="001713E3" w:rsidRDefault="00DD2A1F" w:rsidP="00DD2A1F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color w:val="010101"/>
          <w:sz w:val="21"/>
          <w:szCs w:val="21"/>
          <w:shd w:val="clear" w:color="auto" w:fill="FFFFFF"/>
        </w:rPr>
      </w:pPr>
      <w:r>
        <w:rPr>
          <w:rFonts w:ascii="Arial Narrow" w:hAnsi="Arial Narrow"/>
          <w:sz w:val="22"/>
          <w:szCs w:val="22"/>
        </w:rPr>
        <w:t xml:space="preserve">В министерстве строительства Кировской области прошло рабочее совещание по вопросу продолжения строительства жилого дома по адресу ул. Пугачева д. 29-а. В </w:t>
      </w:r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 совещании приняли участие  заместитель председателя Законодательного Собрания Кировской области Роман Титов, прокурор Ленинского района г.</w:t>
      </w:r>
      <w:r w:rsidR="00DE20BA"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Кирова Евгений </w:t>
      </w:r>
      <w:proofErr w:type="spellStart"/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>Шиляев</w:t>
      </w:r>
      <w:proofErr w:type="spellEnd"/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>, начальник отдела ИП УФССП по Кировской области Екатерина Дружинина и генеральный директор ООО «</w:t>
      </w:r>
      <w:proofErr w:type="spellStart"/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>Коммунсервис</w:t>
      </w:r>
      <w:proofErr w:type="spellEnd"/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>» Андрей Беликов. Так же на совещании были также приглашены граждане — участники долевого строительства.</w:t>
      </w:r>
    </w:p>
    <w:p w:rsidR="00DE20BA" w:rsidRDefault="00DE20BA" w:rsidP="00DD2A1F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</w:pPr>
      <w:r w:rsidRPr="00DE20B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>-Сегодня нам бы хотелось узнать дальнейшее развитие событий по объекту находяще</w:t>
      </w:r>
      <w:r w:rsidR="005A09D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 xml:space="preserve">муся на улице Пугачева 29-а. Минстрой </w:t>
      </w:r>
      <w:proofErr w:type="gramStart"/>
      <w:r w:rsidR="005A09D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>оказывал</w:t>
      </w:r>
      <w:bookmarkStart w:id="0" w:name="_GoBack"/>
      <w:bookmarkEnd w:id="0"/>
      <w:r w:rsidR="005A09D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 xml:space="preserve"> меры</w:t>
      </w:r>
      <w:proofErr w:type="gramEnd"/>
      <w:r w:rsidR="005A09D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 xml:space="preserve"> поддержки для дальнейшего продолжения строительства</w:t>
      </w:r>
      <w:r w:rsidR="009D593E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>. О</w:t>
      </w:r>
      <w:r w:rsidRPr="00DE20B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 xml:space="preserve">дно время работа на объекте начиналась и даже шла, но потом все опять прекратилось. Мы бы хотели </w:t>
      </w:r>
      <w:r w:rsidR="009D593E" w:rsidRPr="00DE20B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>услышать,</w:t>
      </w:r>
      <w:r w:rsidRPr="00DE20B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 xml:space="preserve"> в чем причина и что мешает продолжать </w:t>
      </w:r>
      <w:r w:rsidR="005A09D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>достроить объект</w:t>
      </w:r>
      <w:r w:rsidRPr="00DE20B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>?</w:t>
      </w:r>
      <w:r w:rsidR="009D593E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 xml:space="preserve"> </w:t>
      </w:r>
      <w:r w:rsidRPr="00DE20BA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 xml:space="preserve">- обратился к застройщику министр строительства Руслан Бондарчук. </w:t>
      </w:r>
    </w:p>
    <w:p w:rsidR="009D593E" w:rsidRDefault="009D593E" w:rsidP="009D593E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color w:val="01010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По словам </w:t>
      </w:r>
      <w:proofErr w:type="gramStart"/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>генерального</w:t>
      </w:r>
      <w:proofErr w:type="gramEnd"/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 директора ООО «</w:t>
      </w:r>
      <w:proofErr w:type="spellStart"/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>Коммунсервис</w:t>
      </w:r>
      <w:proofErr w:type="spellEnd"/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» Андрея Беликова Службой судебных приставов наложен арест на спец счет компании и  запрет на регистрационные действия с квартирами в жилом доме. </w:t>
      </w:r>
      <w:r w:rsidR="002A4F35"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Соответственно на сегодняшний день застройщик не может реализовывать оставшиеся квартиры, продажа которых способствовала бы погашению долгов компании и продолжению строительства. </w:t>
      </w:r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>Напомним, сдача дома планировалась в 4 квартале 2017 года, но сроки были отложены.</w:t>
      </w:r>
    </w:p>
    <w:p w:rsidR="009D593E" w:rsidRDefault="009D593E" w:rsidP="009D593E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color w:val="01010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В свою очередь </w:t>
      </w:r>
      <w:r w:rsidR="002A4F35"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заместитель председателя Законодательного Собрания Кировской области Роман Титов высказался, что, по его мнению, сейчас в городе избыток готовой недвижимости, поэтому надеяться на продажу квартир в строящемся доме не стоит. </w:t>
      </w:r>
    </w:p>
    <w:p w:rsidR="002A4F35" w:rsidRDefault="002A4F35" w:rsidP="009D593E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 xml:space="preserve">-Сейчас компания по всем признакам соответствует </w:t>
      </w:r>
      <w:r w:rsidR="00D27D10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>компании,</w:t>
      </w:r>
      <w:r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 xml:space="preserve"> которая находится в статусе банкрота. Генеральному директору уже пора обращаться добровольно с требованием признания банкротства. Вы сами сейчас сдерживаете строительство и убеждаете дольщиков не выходить на банкротство</w:t>
      </w:r>
      <w:r w:rsidR="00FE1C33"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>. Поймите,</w:t>
      </w:r>
      <w:r>
        <w:rPr>
          <w:rFonts w:ascii="Arial" w:hAnsi="Arial" w:cs="Arial"/>
          <w:b/>
          <w:i/>
          <w:color w:val="010101"/>
          <w:sz w:val="21"/>
          <w:szCs w:val="21"/>
          <w:shd w:val="clear" w:color="auto" w:fill="FFFFFF"/>
        </w:rPr>
        <w:t xml:space="preserve"> без статуса банкрота эти граждане не могут попасть в реестр, им нельзя оказать никакую поддержку,- говорит Роман Титов.  </w:t>
      </w:r>
    </w:p>
    <w:p w:rsidR="002A4F35" w:rsidRDefault="002A4F35" w:rsidP="009D593E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color w:val="01010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>Участники долевого строительства так же высказали</w:t>
      </w:r>
      <w:r w:rsidR="005A09DA"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 мнение о готовности к банкротству компании застройщика</w:t>
      </w:r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 и обратились к </w:t>
      </w:r>
      <w:proofErr w:type="spellStart"/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>минстрою</w:t>
      </w:r>
      <w:proofErr w:type="spellEnd"/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 с просьбой о проведении повторного собрания</w:t>
      </w:r>
      <w:r w:rsidR="005A09DA"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 граждан, </w:t>
      </w:r>
      <w:r w:rsidR="005A09DA" w:rsidRPr="005A09DA">
        <w:rPr>
          <w:rFonts w:ascii="Arial" w:hAnsi="Arial" w:cs="Arial"/>
          <w:color w:val="010101"/>
          <w:sz w:val="21"/>
          <w:szCs w:val="21"/>
          <w:shd w:val="clear" w:color="auto" w:fill="FFFFFF"/>
        </w:rPr>
        <w:t>чьи денежные средства привлечены для строительства</w:t>
      </w:r>
      <w:r w:rsidR="005A09DA"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 дома на Пугачева 29-а,</w:t>
      </w:r>
      <w:r w:rsidR="005A09DA" w:rsidRPr="005A09DA"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 </w:t>
      </w:r>
      <w:r w:rsidR="005A09DA">
        <w:rPr>
          <w:rFonts w:ascii="Arial" w:hAnsi="Arial" w:cs="Arial"/>
          <w:color w:val="010101"/>
          <w:sz w:val="21"/>
          <w:szCs w:val="21"/>
          <w:shd w:val="clear" w:color="auto" w:fill="FFFFFF"/>
        </w:rPr>
        <w:t>для</w:t>
      </w:r>
      <w:r>
        <w:rPr>
          <w:rFonts w:ascii="Arial" w:hAnsi="Arial" w:cs="Arial"/>
          <w:color w:val="010101"/>
          <w:sz w:val="21"/>
          <w:szCs w:val="21"/>
          <w:shd w:val="clear" w:color="auto" w:fill="FFFFFF"/>
        </w:rPr>
        <w:t xml:space="preserve"> решения дальнейшей судьбы объекта.  </w:t>
      </w:r>
    </w:p>
    <w:p w:rsidR="00DE20BA" w:rsidRDefault="00DE20BA" w:rsidP="00DD2A1F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rFonts w:ascii="Arial" w:hAnsi="Arial" w:cs="Arial"/>
          <w:color w:val="010101"/>
          <w:sz w:val="21"/>
          <w:szCs w:val="21"/>
          <w:shd w:val="clear" w:color="auto" w:fill="FFFFFF"/>
        </w:rPr>
      </w:pPr>
    </w:p>
    <w:p w:rsidR="00DD2A1F" w:rsidRDefault="00DD2A1F" w:rsidP="00DD2A1F">
      <w:pPr>
        <w:pStyle w:val="a3"/>
        <w:shd w:val="clear" w:color="auto" w:fill="FFFFFF"/>
        <w:spacing w:before="150" w:beforeAutospacing="0" w:after="150" w:afterAutospacing="0" w:line="360" w:lineRule="auto"/>
        <w:jc w:val="both"/>
      </w:pPr>
    </w:p>
    <w:sectPr w:rsidR="00DD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1F"/>
    <w:rsid w:val="002A4F35"/>
    <w:rsid w:val="003C38A6"/>
    <w:rsid w:val="005A09DA"/>
    <w:rsid w:val="009D593E"/>
    <w:rsid w:val="00AA2A89"/>
    <w:rsid w:val="00B40A23"/>
    <w:rsid w:val="00D27D10"/>
    <w:rsid w:val="00DD2A1F"/>
    <w:rsid w:val="00DE20BA"/>
    <w:rsid w:val="00FE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A1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A1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8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2020-02-07T05:25:00Z</cp:lastPrinted>
  <dcterms:created xsi:type="dcterms:W3CDTF">2020-02-06T06:38:00Z</dcterms:created>
  <dcterms:modified xsi:type="dcterms:W3CDTF">2020-02-07T05:25:00Z</dcterms:modified>
</cp:coreProperties>
</file>